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3B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附件2：</w:t>
      </w:r>
    </w:p>
    <w:p w14:paraId="229EA47A">
      <w:pPr>
        <w:pStyle w:val="2"/>
        <w:bidi w:val="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电动自行车用锂离子电池健康评估网点</w:t>
      </w:r>
    </w:p>
    <w:p w14:paraId="57B274CB">
      <w:pPr>
        <w:pStyle w:val="2"/>
        <w:bidi w:val="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申请表</w:t>
      </w:r>
    </w:p>
    <w:p w14:paraId="1FF70042">
      <w:pPr>
        <w:rPr>
          <w:rFonts w:hint="default"/>
          <w:lang w:val="en-US" w:eastAsia="zh-CN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980"/>
        <w:gridCol w:w="1177"/>
        <w:gridCol w:w="1294"/>
        <w:gridCol w:w="1295"/>
        <w:gridCol w:w="1295"/>
        <w:gridCol w:w="1295"/>
      </w:tblGrid>
      <w:tr w14:paraId="3579A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05" w:type="dxa"/>
            <w:gridSpan w:val="2"/>
            <w:vAlign w:val="center"/>
          </w:tcPr>
          <w:p w14:paraId="2121A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参与网点名称</w:t>
            </w:r>
          </w:p>
        </w:tc>
        <w:tc>
          <w:tcPr>
            <w:tcW w:w="6356" w:type="dxa"/>
            <w:gridSpan w:val="5"/>
            <w:vAlign w:val="center"/>
          </w:tcPr>
          <w:p w14:paraId="2732F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227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5" w:type="dxa"/>
            <w:gridSpan w:val="2"/>
            <w:vAlign w:val="center"/>
          </w:tcPr>
          <w:p w14:paraId="6AA31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6356" w:type="dxa"/>
            <w:gridSpan w:val="5"/>
            <w:vAlign w:val="center"/>
          </w:tcPr>
          <w:p w14:paraId="1E42F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6BBE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5" w:type="dxa"/>
            <w:gridSpan w:val="2"/>
            <w:vAlign w:val="center"/>
          </w:tcPr>
          <w:p w14:paraId="1A764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177" w:type="dxa"/>
            <w:vAlign w:val="center"/>
          </w:tcPr>
          <w:p w14:paraId="0DA05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Align w:val="center"/>
          </w:tcPr>
          <w:p w14:paraId="0B114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295" w:type="dxa"/>
            <w:vAlign w:val="center"/>
          </w:tcPr>
          <w:p w14:paraId="2E252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686B4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95" w:type="dxa"/>
            <w:vAlign w:val="center"/>
          </w:tcPr>
          <w:p w14:paraId="6D2F2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118E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Merge w:val="restart"/>
            <w:vAlign w:val="center"/>
          </w:tcPr>
          <w:p w14:paraId="7FEF8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人员信息</w:t>
            </w:r>
          </w:p>
        </w:tc>
        <w:tc>
          <w:tcPr>
            <w:tcW w:w="1980" w:type="dxa"/>
            <w:vAlign w:val="center"/>
          </w:tcPr>
          <w:p w14:paraId="5DBFD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77" w:type="dxa"/>
            <w:vAlign w:val="center"/>
          </w:tcPr>
          <w:p w14:paraId="5A72D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94" w:type="dxa"/>
            <w:vAlign w:val="center"/>
          </w:tcPr>
          <w:p w14:paraId="4B0EA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3885" w:type="dxa"/>
            <w:gridSpan w:val="3"/>
            <w:vAlign w:val="center"/>
          </w:tcPr>
          <w:p w14:paraId="420F5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</w:tr>
      <w:tr w14:paraId="2D596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Merge w:val="continue"/>
            <w:vAlign w:val="center"/>
          </w:tcPr>
          <w:p w14:paraId="74023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07665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 w14:paraId="7A6A3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Align w:val="center"/>
          </w:tcPr>
          <w:p w14:paraId="263C1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1F2F1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1B662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486A6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E381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Merge w:val="continue"/>
            <w:vAlign w:val="center"/>
          </w:tcPr>
          <w:p w14:paraId="1D0BD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4C5B7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 w14:paraId="2BF10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Align w:val="center"/>
          </w:tcPr>
          <w:p w14:paraId="4383C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1D385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0BACD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04FC4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B96E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Merge w:val="continue"/>
            <w:vAlign w:val="center"/>
          </w:tcPr>
          <w:p w14:paraId="410DA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0D0A5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7" w:type="dxa"/>
            <w:vAlign w:val="center"/>
          </w:tcPr>
          <w:p w14:paraId="716E2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Align w:val="center"/>
          </w:tcPr>
          <w:p w14:paraId="13198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716AC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71205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462C6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34B3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Merge w:val="restart"/>
            <w:vAlign w:val="center"/>
          </w:tcPr>
          <w:p w14:paraId="3CEF6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设备信息</w:t>
            </w:r>
          </w:p>
        </w:tc>
        <w:tc>
          <w:tcPr>
            <w:tcW w:w="1980" w:type="dxa"/>
            <w:vAlign w:val="center"/>
          </w:tcPr>
          <w:p w14:paraId="025A3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177" w:type="dxa"/>
            <w:vAlign w:val="center"/>
          </w:tcPr>
          <w:p w14:paraId="1C1DB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设备型号</w:t>
            </w:r>
          </w:p>
        </w:tc>
        <w:tc>
          <w:tcPr>
            <w:tcW w:w="1294" w:type="dxa"/>
            <w:vAlign w:val="center"/>
          </w:tcPr>
          <w:p w14:paraId="1098E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1295" w:type="dxa"/>
            <w:vAlign w:val="center"/>
          </w:tcPr>
          <w:p w14:paraId="20809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设备数量</w:t>
            </w:r>
          </w:p>
        </w:tc>
        <w:tc>
          <w:tcPr>
            <w:tcW w:w="1295" w:type="dxa"/>
            <w:vAlign w:val="center"/>
          </w:tcPr>
          <w:p w14:paraId="69C0F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购买日期</w:t>
            </w:r>
          </w:p>
        </w:tc>
        <w:tc>
          <w:tcPr>
            <w:tcW w:w="1295" w:type="dxa"/>
            <w:vAlign w:val="center"/>
          </w:tcPr>
          <w:p w14:paraId="79D4E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校准日期</w:t>
            </w:r>
          </w:p>
        </w:tc>
      </w:tr>
      <w:tr w14:paraId="2B1D3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Merge w:val="continue"/>
            <w:vAlign w:val="center"/>
          </w:tcPr>
          <w:p w14:paraId="12F47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28701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交流内阻测试仪</w:t>
            </w:r>
          </w:p>
        </w:tc>
        <w:tc>
          <w:tcPr>
            <w:tcW w:w="1177" w:type="dxa"/>
            <w:vAlign w:val="center"/>
          </w:tcPr>
          <w:p w14:paraId="73C40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Align w:val="center"/>
          </w:tcPr>
          <w:p w14:paraId="6C3AE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62B34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1C1E3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3F4D3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356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Merge w:val="continue"/>
            <w:vAlign w:val="center"/>
          </w:tcPr>
          <w:p w14:paraId="5B291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57719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电压测量设备</w:t>
            </w:r>
          </w:p>
        </w:tc>
        <w:tc>
          <w:tcPr>
            <w:tcW w:w="1177" w:type="dxa"/>
            <w:vAlign w:val="center"/>
          </w:tcPr>
          <w:p w14:paraId="48F4A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Align w:val="center"/>
          </w:tcPr>
          <w:p w14:paraId="1A1DC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6131E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0EB7A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3005C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725C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5" w:type="dxa"/>
            <w:vMerge w:val="continue"/>
            <w:vAlign w:val="center"/>
          </w:tcPr>
          <w:p w14:paraId="2E689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 w14:paraId="7550D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充放电测试设备</w:t>
            </w:r>
          </w:p>
        </w:tc>
        <w:tc>
          <w:tcPr>
            <w:tcW w:w="1177" w:type="dxa"/>
            <w:vAlign w:val="center"/>
          </w:tcPr>
          <w:p w14:paraId="0307C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Align w:val="center"/>
          </w:tcPr>
          <w:p w14:paraId="6AECE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7455F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37F4D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5" w:type="dxa"/>
            <w:vAlign w:val="center"/>
          </w:tcPr>
          <w:p w14:paraId="4BD46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1D6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25" w:type="dxa"/>
            <w:vAlign w:val="center"/>
          </w:tcPr>
          <w:p w14:paraId="35015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参与网点简介</w:t>
            </w:r>
          </w:p>
        </w:tc>
        <w:tc>
          <w:tcPr>
            <w:tcW w:w="8336" w:type="dxa"/>
            <w:gridSpan w:val="6"/>
            <w:vAlign w:val="center"/>
          </w:tcPr>
          <w:p w14:paraId="69E0B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4AB5E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F0FB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E5FA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7CB2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</w:t>
            </w:r>
          </w:p>
          <w:p w14:paraId="7E973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法定代表人签字（加盖公章）</w:t>
            </w:r>
          </w:p>
          <w:p w14:paraId="36C2E79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2025年  月   日</w:t>
            </w:r>
          </w:p>
          <w:p w14:paraId="3C61EA2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51DD354">
      <w:bookmarkStart w:id="0" w:name="_GoBack"/>
      <w:bookmarkEnd w:id="0"/>
    </w:p>
    <w:sectPr>
      <w:pgSz w:w="11906" w:h="16838"/>
      <w:pgMar w:top="1814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Y2NhMDI1ODE4ZDMwMDI2NGM5NzBhYjhmMjFiMGMifQ=="/>
  </w:docVars>
  <w:rsids>
    <w:rsidRoot w:val="64CF5936"/>
    <w:rsid w:val="5A706E06"/>
    <w:rsid w:val="64CF5936"/>
    <w:rsid w:val="EECF3688"/>
    <w:rsid w:val="FD9F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afterLines="0" w:line="56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 w:firstLineChars="200"/>
    </w:pPr>
    <w:rPr>
      <w:rFonts w:eastAsia="仿宋"/>
    </w:rPr>
  </w:style>
  <w:style w:type="paragraph" w:styleId="4">
    <w:name w:val="Body Text"/>
    <w:basedOn w:val="1"/>
    <w:next w:val="3"/>
    <w:semiHidden/>
    <w:qFormat/>
    <w:uiPriority w:val="0"/>
    <w:rPr>
      <w:rFonts w:ascii="黑体" w:hAnsi="黑体" w:eastAsia="黑体" w:cs="黑体"/>
      <w:sz w:val="15"/>
      <w:szCs w:val="15"/>
      <w:lang w:val="en-US" w:eastAsia="en-US" w:bidi="ar-SA"/>
    </w:rPr>
  </w:style>
  <w:style w:type="paragraph" w:styleId="5">
    <w:name w:val="Body Text Indent"/>
    <w:basedOn w:val="1"/>
    <w:next w:val="6"/>
    <w:qFormat/>
    <w:uiPriority w:val="0"/>
    <w:pPr>
      <w:ind w:firstLine="645"/>
      <w:jc w:val="distribute"/>
    </w:pPr>
    <w:rPr>
      <w:rFonts w:ascii="仿宋_GB2312" w:eastAsia="仿宋_GB2312"/>
      <w:kern w:val="32"/>
    </w:rPr>
  </w:style>
  <w:style w:type="paragraph" w:styleId="6">
    <w:name w:val="Body Text Indent 2"/>
    <w:basedOn w:val="1"/>
    <w:next w:val="1"/>
    <w:qFormat/>
    <w:uiPriority w:val="0"/>
    <w:pPr>
      <w:spacing w:after="120" w:afterLines="0" w:line="480" w:lineRule="auto"/>
      <w:ind w:left="420" w:leftChars="200"/>
    </w:p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"/>
    <w:basedOn w:val="4"/>
    <w:next w:val="10"/>
    <w:unhideWhenUsed/>
    <w:qFormat/>
    <w:uiPriority w:val="99"/>
    <w:pPr>
      <w:ind w:firstLine="420" w:firstLineChars="100"/>
    </w:pPr>
  </w:style>
  <w:style w:type="paragraph" w:styleId="10">
    <w:name w:val="Body Text First Indent 2"/>
    <w:basedOn w:val="5"/>
    <w:next w:val="1"/>
    <w:unhideWhenUsed/>
    <w:qFormat/>
    <w:uiPriority w:val="0"/>
    <w:pPr>
      <w:spacing w:after="120"/>
      <w:ind w:left="420" w:leftChars="200" w:firstLine="420" w:firstLineChars="200"/>
      <w:jc w:val="both"/>
    </w:pPr>
    <w:rPr>
      <w:rFonts w:ascii="Calibri" w:hAnsi="Calibri"/>
      <w:kern w:val="2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3099</Words>
  <Characters>3210</Characters>
  <Lines>0</Lines>
  <Paragraphs>0</Paragraphs>
  <TotalTime>11</TotalTime>
  <ScaleCrop>false</ScaleCrop>
  <LinksUpToDate>false</LinksUpToDate>
  <CharactersWithSpaces>3347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2025-01-22T18:23:00Z</dcterms:created>
  <dc:creator>smery</dc:creator>
  <cp:lastModifiedBy>遇上你是我的缘</cp:lastModifiedBy>
  <cp:lastPrinted>2025-08-13T11:15:00Z</cp:lastPrinted>
  <dcterms:modified xsi:type="dcterms:W3CDTF">2025-08-29T01:09:59Z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ED4DFBC968CB4BDE975495E6C5D94FF0_13</vt:lpwstr>
  </property>
  <property fmtid="{D5CDD505-2E9C-101B-9397-08002B2CF9AE}" pid="4" name="KSOTemplateDocerSaveRecord">
    <vt:lpwstr>eyJoZGlkIjoiOWU3NWQ2NGQyYWFkZDI4Nzg1NzRmNjY0NWRiZWRlOGEiLCJ1c2VySWQiOiIyMzU1Nzk0OTMifQ==</vt:lpwstr>
  </property>
</Properties>
</file>